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4012B" w14:textId="5D6DFAA4" w:rsidR="0082190D" w:rsidRPr="008002EC" w:rsidRDefault="008002EC">
      <w:pPr>
        <w:rPr>
          <w:b/>
          <w:bCs/>
          <w:sz w:val="32"/>
          <w:szCs w:val="32"/>
        </w:rPr>
      </w:pPr>
      <w:r w:rsidRPr="008002EC">
        <w:rPr>
          <w:b/>
          <w:bCs/>
          <w:sz w:val="32"/>
          <w:szCs w:val="32"/>
        </w:rPr>
        <w:t>Die große Liebe zu Ostern finden</w:t>
      </w:r>
    </w:p>
    <w:p w14:paraId="5F353D8B" w14:textId="6BB88547" w:rsidR="008002EC" w:rsidRDefault="00967062">
      <w:pPr>
        <w:rPr>
          <w:sz w:val="32"/>
          <w:szCs w:val="32"/>
        </w:rPr>
      </w:pPr>
      <w:r>
        <w:rPr>
          <w:sz w:val="32"/>
          <w:szCs w:val="32"/>
        </w:rPr>
        <w:t>Im Frühling schlagen die Herzen höher und so mancher Single-Mann sowie so manche Single-Frau entscheiden sich gerade zu dieser schönen Jahreszeit</w:t>
      </w:r>
      <w:r w:rsidR="00C4342D">
        <w:rPr>
          <w:sz w:val="32"/>
          <w:szCs w:val="32"/>
        </w:rPr>
        <w:t>,</w:t>
      </w:r>
      <w:r>
        <w:rPr>
          <w:sz w:val="32"/>
          <w:szCs w:val="32"/>
        </w:rPr>
        <w:t xml:space="preserve"> Ihr Single-Dasein zu beenden. Mit dem Frühlingsfest kommt auch das Osterfest zum Tragen, welches laut Westkirche stets auf den Sonntag nach dem ersten Frühlingsvollmond fällt. Somit beginnt das Osterfest frühestens am 22. März, aber spätestens am 25. April. Die so genannte österliche Freudenzeit dauert genau fünfzig Tage und schließt Pfingsten mit ein. Da Ostern traditionell und automatisch mit Ostereiersuche in Verbindung gebracht wird, dürfen </w:t>
      </w:r>
      <w:r w:rsidR="00611827">
        <w:rPr>
          <w:sz w:val="32"/>
          <w:szCs w:val="32"/>
        </w:rPr>
        <w:t xml:space="preserve">Sie </w:t>
      </w:r>
      <w:r>
        <w:rPr>
          <w:sz w:val="32"/>
          <w:szCs w:val="32"/>
        </w:rPr>
        <w:t xml:space="preserve">Ihre persönliche Eiersuche an Ostern </w:t>
      </w:r>
      <w:r w:rsidR="00611827">
        <w:rPr>
          <w:sz w:val="32"/>
          <w:szCs w:val="32"/>
        </w:rPr>
        <w:t xml:space="preserve">gerne in Form einer gezielten Partnersuche zelebrieren. Überlassen Sie, wie übrigens viele andere Singles auch, Ihr Glück in der Liebe nicht dem Schicksal, sondern melden Sie sich auf </w:t>
      </w:r>
      <w:r w:rsidR="00611827" w:rsidRPr="00611827">
        <w:rPr>
          <w:color w:val="FF0000"/>
          <w:sz w:val="32"/>
          <w:szCs w:val="32"/>
        </w:rPr>
        <w:t>LINK PLATTFORM</w:t>
      </w:r>
      <w:r w:rsidR="00611827">
        <w:rPr>
          <w:color w:val="FF0000"/>
          <w:sz w:val="32"/>
          <w:szCs w:val="32"/>
        </w:rPr>
        <w:t xml:space="preserve"> </w:t>
      </w:r>
      <w:r w:rsidR="00611827">
        <w:rPr>
          <w:sz w:val="32"/>
          <w:szCs w:val="32"/>
        </w:rPr>
        <w:t>an. Auf der angesagten Plattform für Partnersuchende treffen Sie bereits kurz nach Ihrer kostenlosen Registrierung auf eine Vielzahl gleichgesinnter Singles, welche wie Sie auf der Suche nach der großen Liebe oder einem heißen Flirt sind.</w:t>
      </w:r>
      <w:r w:rsidR="005D3AAF">
        <w:rPr>
          <w:sz w:val="32"/>
          <w:szCs w:val="32"/>
        </w:rPr>
        <w:t xml:space="preserve"> Nutzen Sie die Chance</w:t>
      </w:r>
      <w:r w:rsidR="00C4342D">
        <w:rPr>
          <w:sz w:val="32"/>
          <w:szCs w:val="32"/>
        </w:rPr>
        <w:t>,</w:t>
      </w:r>
      <w:r w:rsidR="005D3AAF">
        <w:rPr>
          <w:sz w:val="32"/>
          <w:szCs w:val="32"/>
        </w:rPr>
        <w:t xml:space="preserve"> Ihre potentielle Osterliebe bereits vor dem gemeinsamen realen Date im Live-Chat etwas näher kennenzulernen. Auch die Optionen „Foto- sowie Fragenflirt“ bringen Ihnen den Partner bzw. die Partnerin Ihrer Träume wunderbar nah. Und damit Sie mit Ihrem Liebsten bzw. mit Ihrer Liebsten fröhlich und total verliebt ins kommende Osterfest durchstarten können, braucht es nur noch schöne Ideen für Ihr erstes reales, österliches Date.</w:t>
      </w:r>
    </w:p>
    <w:p w14:paraId="594D132C" w14:textId="57FEFCC6" w:rsidR="00611827" w:rsidRDefault="00611827">
      <w:pPr>
        <w:rPr>
          <w:b/>
          <w:bCs/>
          <w:sz w:val="32"/>
          <w:szCs w:val="32"/>
        </w:rPr>
      </w:pPr>
      <w:r w:rsidRPr="00611827">
        <w:rPr>
          <w:b/>
          <w:bCs/>
          <w:sz w:val="32"/>
          <w:szCs w:val="32"/>
        </w:rPr>
        <w:t>Starten Sie die große romantische Ostereichersuche zu zweit</w:t>
      </w:r>
    </w:p>
    <w:p w14:paraId="272F0888" w14:textId="20DDEBB5" w:rsidR="00CA331B" w:rsidRPr="00CA331B" w:rsidRDefault="00CA331B">
      <w:pPr>
        <w:rPr>
          <w:sz w:val="32"/>
          <w:szCs w:val="32"/>
        </w:rPr>
      </w:pPr>
      <w:r w:rsidRPr="00CA331B">
        <w:rPr>
          <w:sz w:val="32"/>
          <w:szCs w:val="32"/>
        </w:rPr>
        <w:t>Die Sonne scheint und draußen wird es allmählig wärmer</w:t>
      </w:r>
      <w:r>
        <w:rPr>
          <w:sz w:val="32"/>
          <w:szCs w:val="32"/>
        </w:rPr>
        <w:t xml:space="preserve">. Die Oster- bzw. die Frühlingszeit lädt zu allerlei schönen Outdoor-Aktivitäten ein. Wenn Sie sich mit Ihrer Partnerin bzw. mit Ihrem Partner für die Osterzeit verabredet haben, dann dürfen Sie gerne im gemeinsamen Chat ein Plan für Ihr persönliches Kennenlernen schmieden. Tatsächlich fällt es, egal wo Sie sich zum ersten Mal glücklich in die </w:t>
      </w:r>
      <w:r>
        <w:rPr>
          <w:sz w:val="32"/>
          <w:szCs w:val="32"/>
        </w:rPr>
        <w:lastRenderedPageBreak/>
        <w:t>Arme fallen</w:t>
      </w:r>
      <w:r w:rsidR="00C4342D">
        <w:rPr>
          <w:sz w:val="32"/>
          <w:szCs w:val="32"/>
        </w:rPr>
        <w:t>,</w:t>
      </w:r>
      <w:r>
        <w:rPr>
          <w:sz w:val="32"/>
          <w:szCs w:val="32"/>
        </w:rPr>
        <w:t xml:space="preserve"> recht leicht, inspirierende Verweilplätze zu finden, denn mit so viel Liebe und Frohsinn im Kopf sind wahrlich alle Orte paradiesisch schön und wie gemacht für das erste aufregende Date.</w:t>
      </w:r>
    </w:p>
    <w:p w14:paraId="30836498" w14:textId="4C66779E" w:rsidR="007133DB" w:rsidRDefault="00CA331B">
      <w:pPr>
        <w:rPr>
          <w:b/>
          <w:bCs/>
          <w:sz w:val="32"/>
          <w:szCs w:val="32"/>
        </w:rPr>
      </w:pPr>
      <w:r w:rsidRPr="00CA331B">
        <w:rPr>
          <w:b/>
          <w:bCs/>
          <w:sz w:val="32"/>
          <w:szCs w:val="32"/>
        </w:rPr>
        <w:t>Vier fantastische Ideen für das erste reale Date am Osterfest:</w:t>
      </w:r>
    </w:p>
    <w:p w14:paraId="744BB8F9" w14:textId="0A20DE7B" w:rsidR="007133DB" w:rsidRPr="007133DB" w:rsidRDefault="007133DB" w:rsidP="007133DB">
      <w:pPr>
        <w:pStyle w:val="Listenabsatz"/>
        <w:numPr>
          <w:ilvl w:val="0"/>
          <w:numId w:val="1"/>
        </w:numPr>
        <w:rPr>
          <w:sz w:val="32"/>
          <w:szCs w:val="32"/>
        </w:rPr>
      </w:pPr>
      <w:r w:rsidRPr="007133DB">
        <w:rPr>
          <w:sz w:val="32"/>
          <w:szCs w:val="32"/>
        </w:rPr>
        <w:t>Ostereiersuche im Garten oder im Park</w:t>
      </w:r>
    </w:p>
    <w:p w14:paraId="2A03D965" w14:textId="18DAFB3C" w:rsidR="007133DB" w:rsidRPr="007133DB" w:rsidRDefault="007133DB" w:rsidP="007133DB">
      <w:pPr>
        <w:pStyle w:val="Listenabsatz"/>
        <w:numPr>
          <w:ilvl w:val="0"/>
          <w:numId w:val="1"/>
        </w:numPr>
        <w:rPr>
          <w:sz w:val="32"/>
          <w:szCs w:val="32"/>
        </w:rPr>
      </w:pPr>
      <w:r w:rsidRPr="007133DB">
        <w:rPr>
          <w:sz w:val="32"/>
          <w:szCs w:val="32"/>
        </w:rPr>
        <w:t>Ein gemeinsamer österlicher Kinobesuch</w:t>
      </w:r>
    </w:p>
    <w:p w14:paraId="23E4E991" w14:textId="75AF4F6E" w:rsidR="007133DB" w:rsidRPr="007133DB" w:rsidRDefault="007133DB" w:rsidP="007133DB">
      <w:pPr>
        <w:pStyle w:val="Listenabsatz"/>
        <w:numPr>
          <w:ilvl w:val="0"/>
          <w:numId w:val="1"/>
        </w:numPr>
        <w:rPr>
          <w:sz w:val="32"/>
          <w:szCs w:val="32"/>
        </w:rPr>
      </w:pPr>
      <w:r w:rsidRPr="007133DB">
        <w:rPr>
          <w:sz w:val="32"/>
          <w:szCs w:val="32"/>
        </w:rPr>
        <w:t>Zusammen österlich Kochen</w:t>
      </w:r>
    </w:p>
    <w:p w14:paraId="61871CA7" w14:textId="7961FAAD" w:rsidR="007133DB" w:rsidRDefault="007133DB" w:rsidP="007133DB">
      <w:pPr>
        <w:pStyle w:val="Listenabsatz"/>
        <w:numPr>
          <w:ilvl w:val="0"/>
          <w:numId w:val="1"/>
        </w:numPr>
        <w:rPr>
          <w:sz w:val="32"/>
          <w:szCs w:val="32"/>
        </w:rPr>
      </w:pPr>
      <w:r w:rsidRPr="007133DB">
        <w:rPr>
          <w:sz w:val="32"/>
          <w:szCs w:val="32"/>
        </w:rPr>
        <w:t>Picknick im österlichen Blumenmeer</w:t>
      </w:r>
    </w:p>
    <w:p w14:paraId="3EDAB143" w14:textId="5BEAE175" w:rsidR="00B7097F" w:rsidRPr="00B7097F" w:rsidRDefault="00B7097F" w:rsidP="00B7097F">
      <w:pPr>
        <w:rPr>
          <w:sz w:val="32"/>
          <w:szCs w:val="32"/>
        </w:rPr>
      </w:pPr>
      <w:r>
        <w:rPr>
          <w:sz w:val="32"/>
          <w:szCs w:val="32"/>
        </w:rPr>
        <w:t xml:space="preserve">Mit Sicherheit fallen Ihnen noch mehr großartige Aktivitäten ein, welche zu zweit so viel mehr Spaß machen. Wichtig dabei ist, dass Sie und Ihr Schatz sich auf schöne Vorhaben einigen, welche Ihnen beide große Freude bereiten. Nehmen Sie sich gemeinsam mit Ihrer Flirtpartnerin respektive mit Ihrem Flirtpartner Zeit und veranstalten Sie vorab im virtuellen Chat-Raum auf </w:t>
      </w:r>
      <w:r w:rsidRPr="00B7097F">
        <w:rPr>
          <w:color w:val="FF0000"/>
          <w:sz w:val="32"/>
          <w:szCs w:val="32"/>
        </w:rPr>
        <w:t>LINK PLATTFORM</w:t>
      </w:r>
      <w:r>
        <w:rPr>
          <w:color w:val="FF0000"/>
          <w:sz w:val="32"/>
          <w:szCs w:val="32"/>
        </w:rPr>
        <w:t xml:space="preserve"> </w:t>
      </w:r>
      <w:r w:rsidRPr="00B7097F">
        <w:rPr>
          <w:sz w:val="32"/>
          <w:szCs w:val="32"/>
        </w:rPr>
        <w:t>für Singles aus</w:t>
      </w:r>
      <w:r>
        <w:rPr>
          <w:color w:val="FF0000"/>
          <w:sz w:val="32"/>
          <w:szCs w:val="32"/>
        </w:rPr>
        <w:t xml:space="preserve"> REGIONALER BEZUG </w:t>
      </w:r>
      <w:r w:rsidRPr="00B7097F">
        <w:rPr>
          <w:sz w:val="32"/>
          <w:szCs w:val="32"/>
        </w:rPr>
        <w:t>e</w:t>
      </w:r>
      <w:r>
        <w:rPr>
          <w:sz w:val="32"/>
          <w:szCs w:val="32"/>
        </w:rPr>
        <w:t>in genüssliches Brainstorming. Wir sind uns absolut sicher, dass Sie gemeinsam grandiose Oster-Aktivitäten generieren und somit Ostern in Ihr persönliches Fest der Liebe verwandeln. Wir wünschen Ihnen viel Glück bei Ihrer Partnersuche. Frohe Ostern!</w:t>
      </w:r>
    </w:p>
    <w:p w14:paraId="0969FF9F" w14:textId="42803B9F" w:rsidR="008002EC" w:rsidRPr="008002EC" w:rsidRDefault="008002EC">
      <w:pPr>
        <w:rPr>
          <w:b/>
          <w:bCs/>
          <w:sz w:val="32"/>
          <w:szCs w:val="32"/>
        </w:rPr>
      </w:pPr>
    </w:p>
    <w:p w14:paraId="4C7C19D4" w14:textId="4FF7B667" w:rsidR="008002EC" w:rsidRPr="008002EC" w:rsidRDefault="008002EC">
      <w:pPr>
        <w:rPr>
          <w:b/>
          <w:bCs/>
          <w:sz w:val="32"/>
          <w:szCs w:val="32"/>
        </w:rPr>
      </w:pPr>
    </w:p>
    <w:p w14:paraId="6D1D65D5" w14:textId="1BD8831C" w:rsidR="008002EC" w:rsidRPr="008002EC" w:rsidRDefault="008002EC">
      <w:pPr>
        <w:rPr>
          <w:b/>
          <w:bCs/>
          <w:sz w:val="32"/>
          <w:szCs w:val="32"/>
        </w:rPr>
      </w:pPr>
    </w:p>
    <w:p w14:paraId="5C2A7DD8" w14:textId="652ABBE8" w:rsidR="008002EC" w:rsidRPr="008002EC" w:rsidRDefault="008002EC">
      <w:pPr>
        <w:rPr>
          <w:b/>
          <w:bCs/>
          <w:sz w:val="32"/>
          <w:szCs w:val="32"/>
        </w:rPr>
      </w:pPr>
    </w:p>
    <w:p w14:paraId="33779776" w14:textId="0DFA5E17" w:rsidR="008002EC" w:rsidRPr="008002EC" w:rsidRDefault="008002EC">
      <w:pPr>
        <w:rPr>
          <w:b/>
          <w:bCs/>
          <w:sz w:val="32"/>
          <w:szCs w:val="32"/>
        </w:rPr>
      </w:pPr>
    </w:p>
    <w:p w14:paraId="58F85220" w14:textId="618D7BC3" w:rsidR="008002EC" w:rsidRPr="008002EC" w:rsidRDefault="008002EC">
      <w:pPr>
        <w:rPr>
          <w:b/>
          <w:bCs/>
          <w:sz w:val="32"/>
          <w:szCs w:val="32"/>
        </w:rPr>
      </w:pPr>
    </w:p>
    <w:sectPr w:rsidR="008002EC" w:rsidRPr="008002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BB5E69"/>
    <w:multiLevelType w:val="hybridMultilevel"/>
    <w:tmpl w:val="47C23D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937320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2EC"/>
    <w:rsid w:val="00400EF2"/>
    <w:rsid w:val="00517704"/>
    <w:rsid w:val="005D3AAF"/>
    <w:rsid w:val="00611827"/>
    <w:rsid w:val="0067111A"/>
    <w:rsid w:val="007133DB"/>
    <w:rsid w:val="008002EC"/>
    <w:rsid w:val="0082190D"/>
    <w:rsid w:val="00967062"/>
    <w:rsid w:val="00B7097F"/>
    <w:rsid w:val="00BC4450"/>
    <w:rsid w:val="00C4342D"/>
    <w:rsid w:val="00CA331B"/>
    <w:rsid w:val="00DB21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E8EEE"/>
  <w15:chartTrackingRefBased/>
  <w15:docId w15:val="{AFD3968D-E526-40E7-8063-D74340C1F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kern w:val="2"/>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133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424</Words>
  <Characters>2674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Franz-Josef Reichert</cp:lastModifiedBy>
  <cp:revision>12</cp:revision>
  <dcterms:created xsi:type="dcterms:W3CDTF">2023-03-16T12:15:00Z</dcterms:created>
  <dcterms:modified xsi:type="dcterms:W3CDTF">2023-03-16T13:36:00Z</dcterms:modified>
</cp:coreProperties>
</file>